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F3" w:rsidRPr="009E0010" w:rsidRDefault="001E49F3" w:rsidP="001E49F3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E0010">
        <w:rPr>
          <w:rFonts w:ascii="Arial" w:hAnsi="Arial" w:cs="Arial"/>
          <w:b/>
          <w:sz w:val="28"/>
          <w:szCs w:val="28"/>
        </w:rPr>
        <w:t xml:space="preserve">QUEBRANTAMENTO 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>Salmo 34.18 e Isaías 57.15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>I</w:t>
      </w:r>
      <w:r w:rsidRPr="009E0010">
        <w:rPr>
          <w:b/>
          <w:sz w:val="24"/>
          <w:szCs w:val="24"/>
        </w:rPr>
        <w:t>NTRODUÇÃO</w:t>
      </w:r>
      <w:r w:rsidRPr="009E0010">
        <w:rPr>
          <w:sz w:val="24"/>
          <w:szCs w:val="24"/>
        </w:rPr>
        <w:t>: Vivemos em um mundo onde as pessoas são resistentes à Palavra de Deus. Conhecem os princípios, mas não estão dispostos a praticar suas palavras.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Exemplo: nas duas multiplicações de pães os discípulos não entenderam o propósito de Jesus em quebrantar seus corações. Leia Marcos 6.30-52 e 8.1-21.</w:t>
      </w:r>
    </w:p>
    <w:p w:rsidR="001E49F3" w:rsidRPr="009E0010" w:rsidRDefault="001E49F3" w:rsidP="001E49F3">
      <w:pPr>
        <w:rPr>
          <w:b/>
          <w:sz w:val="24"/>
          <w:szCs w:val="24"/>
        </w:rPr>
      </w:pPr>
      <w:r w:rsidRPr="009E0010">
        <w:rPr>
          <w:b/>
          <w:sz w:val="24"/>
          <w:szCs w:val="24"/>
        </w:rPr>
        <w:t>O QUE É QUEBRANTAMENTO?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Quebrantar-se é tirar a resistência, tornar-se fraco, reconhecer as debilidades e agir. É submeter </w:t>
      </w:r>
      <w:proofErr w:type="gramStart"/>
      <w:r w:rsidRPr="009E0010">
        <w:rPr>
          <w:sz w:val="24"/>
          <w:szCs w:val="24"/>
        </w:rPr>
        <w:t>a</w:t>
      </w:r>
      <w:proofErr w:type="gramEnd"/>
      <w:r w:rsidRPr="009E0010">
        <w:rPr>
          <w:sz w:val="24"/>
          <w:szCs w:val="24"/>
        </w:rPr>
        <w:t xml:space="preserve"> vida ao controle Divino (Salmos 51.17 e 147.3).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b/>
          <w:sz w:val="24"/>
          <w:szCs w:val="24"/>
        </w:rPr>
        <w:t>O QUE IMPEDE O QUEBANTAMENTO</w:t>
      </w:r>
      <w:r w:rsidRPr="009E0010">
        <w:rPr>
          <w:sz w:val="24"/>
          <w:szCs w:val="24"/>
        </w:rPr>
        <w:t>? Hebreus 12.14-17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1. Conceito errado a respeito de santidade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2. Não andar na luz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3. Indisposição à renúncia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4. Ter prazer na prática do pecado.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b/>
          <w:sz w:val="24"/>
          <w:szCs w:val="24"/>
        </w:rPr>
        <w:t>QUAIS AS MARCAS DE UMA PESSOA QUEBRANTADA?</w:t>
      </w:r>
      <w:r w:rsidRPr="009E0010">
        <w:rPr>
          <w:sz w:val="24"/>
          <w:szCs w:val="24"/>
        </w:rPr>
        <w:t xml:space="preserve"> Tiago 4.6-10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1. Disposição em concertar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2. Facilidade para admitir o erro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3. Gratidão pelo confronto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4. Zelo para com a Glória de Deus.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Exemplo: Davi quando o profeta Natã lhe repreendeu (</w:t>
      </w:r>
      <w:proofErr w:type="gramStart"/>
      <w:r w:rsidRPr="009E0010">
        <w:rPr>
          <w:sz w:val="24"/>
          <w:szCs w:val="24"/>
        </w:rPr>
        <w:t>2</w:t>
      </w:r>
      <w:proofErr w:type="gramEnd"/>
      <w:r w:rsidRPr="009E0010">
        <w:rPr>
          <w:sz w:val="24"/>
          <w:szCs w:val="24"/>
        </w:rPr>
        <w:t xml:space="preserve"> Samuel 12.1-15).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b/>
          <w:sz w:val="24"/>
          <w:szCs w:val="24"/>
        </w:rPr>
        <w:t>CONCLUSÃO</w:t>
      </w:r>
      <w:r w:rsidRPr="009E0010">
        <w:rPr>
          <w:sz w:val="24"/>
          <w:szCs w:val="24"/>
        </w:rPr>
        <w:t xml:space="preserve">: Joel </w:t>
      </w:r>
      <w:proofErr w:type="gramStart"/>
      <w:r w:rsidRPr="009E0010">
        <w:rPr>
          <w:sz w:val="24"/>
          <w:szCs w:val="24"/>
        </w:rPr>
        <w:t>2:14</w:t>
      </w:r>
      <w:proofErr w:type="gramEnd"/>
      <w:r w:rsidRPr="009E0010">
        <w:rPr>
          <w:sz w:val="24"/>
          <w:szCs w:val="24"/>
        </w:rPr>
        <w:t>-17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Necessitamos de homens e mulheres verdadeiramente comprometidos com o Senhor e sua obra; dispostos a reconhecer suas limitações e obedecer a Deus acima de tudo.</w:t>
      </w:r>
    </w:p>
    <w:p w:rsidR="001E49F3" w:rsidRPr="009E0010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t xml:space="preserve"> A desobediência e a resistência afastam o homem de Deus.</w:t>
      </w:r>
    </w:p>
    <w:p w:rsidR="001E49F3" w:rsidRDefault="001E49F3" w:rsidP="001E49F3">
      <w:pPr>
        <w:rPr>
          <w:sz w:val="24"/>
          <w:szCs w:val="24"/>
        </w:rPr>
      </w:pPr>
      <w:r w:rsidRPr="009E0010">
        <w:rPr>
          <w:sz w:val="24"/>
          <w:szCs w:val="24"/>
        </w:rPr>
        <w:lastRenderedPageBreak/>
        <w:t xml:space="preserve"> O Senhor, na sua infinita bondade, sempre nos proporciona o melhor; mesmo quando </w:t>
      </w:r>
      <w:r w:rsidR="00EF6C3B">
        <w:rPr>
          <w:sz w:val="24"/>
          <w:szCs w:val="24"/>
        </w:rPr>
        <w:t>n</w:t>
      </w:r>
      <w:r w:rsidRPr="009E0010">
        <w:rPr>
          <w:sz w:val="24"/>
          <w:szCs w:val="24"/>
        </w:rPr>
        <w:t>esse melhor não está de acordo com nossas expectativas.</w:t>
      </w:r>
    </w:p>
    <w:p w:rsidR="00EF6C3B" w:rsidRDefault="00EF6C3B" w:rsidP="001E49F3">
      <w:pPr>
        <w:rPr>
          <w:rFonts w:ascii="Arial" w:hAnsi="Arial" w:cs="Arial"/>
          <w:sz w:val="20"/>
          <w:szCs w:val="20"/>
        </w:rPr>
      </w:pPr>
    </w:p>
    <w:p w:rsidR="00EF6C3B" w:rsidRPr="00EF6C3B" w:rsidRDefault="00EF6C3B" w:rsidP="001E49F3">
      <w:pPr>
        <w:rPr>
          <w:rFonts w:ascii="Arial" w:hAnsi="Arial" w:cs="Arial"/>
          <w:sz w:val="20"/>
          <w:szCs w:val="20"/>
        </w:rPr>
      </w:pPr>
      <w:r w:rsidRPr="00EF6C3B">
        <w:rPr>
          <w:rFonts w:ascii="Arial" w:hAnsi="Arial" w:cs="Arial"/>
          <w:sz w:val="20"/>
          <w:szCs w:val="20"/>
        </w:rPr>
        <w:t xml:space="preserve">Por: </w:t>
      </w:r>
      <w:r w:rsidRPr="00EF6C3B">
        <w:rPr>
          <w:rFonts w:ascii="Arial" w:hAnsi="Arial" w:cs="Arial"/>
          <w:b/>
          <w:i/>
          <w:sz w:val="20"/>
          <w:szCs w:val="20"/>
        </w:rPr>
        <w:t>Pr. Alexandre Martins</w:t>
      </w:r>
    </w:p>
    <w:p w:rsidR="00EF6C3B" w:rsidRPr="009E0010" w:rsidRDefault="00EF6C3B" w:rsidP="001E49F3">
      <w:pPr>
        <w:rPr>
          <w:sz w:val="24"/>
          <w:szCs w:val="24"/>
        </w:rPr>
      </w:pPr>
    </w:p>
    <w:sectPr w:rsidR="00EF6C3B" w:rsidRPr="009E0010" w:rsidSect="00B921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70" w:rsidRDefault="00AE1170" w:rsidP="00AE1170">
      <w:pPr>
        <w:spacing w:after="0" w:line="240" w:lineRule="auto"/>
      </w:pPr>
      <w:r>
        <w:separator/>
      </w:r>
    </w:p>
  </w:endnote>
  <w:endnote w:type="continuationSeparator" w:id="0">
    <w:p w:rsidR="00AE1170" w:rsidRDefault="00AE1170" w:rsidP="00AE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70" w:rsidRDefault="00AE1170" w:rsidP="00AE1170">
    <w:pPr>
      <w:pStyle w:val="Rodap"/>
      <w:jc w:val="center"/>
      <w:rPr>
        <w:sz w:val="24"/>
        <w:szCs w:val="24"/>
      </w:rPr>
    </w:pPr>
    <w:r w:rsidRPr="004A0E4B">
      <w:rPr>
        <w:sz w:val="24"/>
        <w:szCs w:val="24"/>
      </w:rPr>
      <w:t xml:space="preserve">Asse o nosso Site: </w:t>
    </w:r>
    <w:hyperlink r:id="rId1" w:history="1">
      <w:r w:rsidRPr="002B259C">
        <w:rPr>
          <w:rStyle w:val="Hyperlink"/>
          <w:sz w:val="24"/>
          <w:szCs w:val="24"/>
        </w:rPr>
        <w:t>www.impem.webnode.com.br</w:t>
      </w:r>
    </w:hyperlink>
  </w:p>
  <w:p w:rsidR="00AE1170" w:rsidRPr="004A0E4B" w:rsidRDefault="00AE1170" w:rsidP="00AE1170">
    <w:pPr>
      <w:pStyle w:val="Rodap"/>
      <w:jc w:val="center"/>
      <w:rPr>
        <w:sz w:val="24"/>
        <w:szCs w:val="24"/>
      </w:rPr>
    </w:pPr>
    <w:r>
      <w:rPr>
        <w:sz w:val="24"/>
        <w:szCs w:val="24"/>
      </w:rPr>
      <w:t>Feito para abençoar a sua vida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70" w:rsidRDefault="00AE1170" w:rsidP="00AE1170">
      <w:pPr>
        <w:spacing w:after="0" w:line="240" w:lineRule="auto"/>
      </w:pPr>
      <w:r>
        <w:separator/>
      </w:r>
    </w:p>
  </w:footnote>
  <w:footnote w:type="continuationSeparator" w:id="0">
    <w:p w:rsidR="00AE1170" w:rsidRDefault="00AE1170" w:rsidP="00AE1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70" w:rsidRPr="006E2F05" w:rsidRDefault="00AE1170" w:rsidP="00AE1170">
    <w:pPr>
      <w:pStyle w:val="Ttulo1"/>
      <w:tabs>
        <w:tab w:val="left" w:pos="750"/>
        <w:tab w:val="center" w:pos="4252"/>
      </w:tabs>
      <w:rPr>
        <w:b w:val="0"/>
        <w:color w:val="auto"/>
        <w:sz w:val="26"/>
        <w:szCs w:val="26"/>
      </w:rPr>
    </w:pPr>
    <w:r>
      <w:rPr>
        <w:b w:val="0"/>
        <w:noProof/>
        <w:color w:val="auto"/>
        <w:sz w:val="26"/>
        <w:szCs w:val="26"/>
      </w:rPr>
      <w:drawing>
        <wp:anchor distT="0" distB="0" distL="114300" distR="114300" simplePos="0" relativeHeight="251659264" behindDoc="1" locked="0" layoutInCell="1" allowOverlap="1" wp14:anchorId="361761C4" wp14:editId="3A0E78BE">
          <wp:simplePos x="0" y="0"/>
          <wp:positionH relativeFrom="column">
            <wp:posOffset>-289560</wp:posOffset>
          </wp:positionH>
          <wp:positionV relativeFrom="paragraph">
            <wp:posOffset>274320</wp:posOffset>
          </wp:positionV>
          <wp:extent cx="872490" cy="771525"/>
          <wp:effectExtent l="0" t="0" r="3810" b="9525"/>
          <wp:wrapThrough wrapText="bothSides">
            <wp:wrapPolygon edited="0">
              <wp:start x="0" y="0"/>
              <wp:lineTo x="0" y="21333"/>
              <wp:lineTo x="21223" y="21333"/>
              <wp:lineTo x="212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49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color w:val="auto"/>
        <w:sz w:val="26"/>
        <w:szCs w:val="26"/>
      </w:rPr>
      <w:tab/>
    </w:r>
    <w:r>
      <w:rPr>
        <w:b w:val="0"/>
        <w:color w:val="auto"/>
        <w:sz w:val="26"/>
        <w:szCs w:val="26"/>
      </w:rPr>
      <w:tab/>
    </w:r>
    <w:r w:rsidRPr="006E2F05">
      <w:rPr>
        <w:b w:val="0"/>
        <w:color w:val="auto"/>
        <w:sz w:val="26"/>
        <w:szCs w:val="26"/>
      </w:rPr>
      <w:t>IGREJA EVANGÉLICA MISSIONÁRIA PENTECOSTAL</w:t>
    </w:r>
  </w:p>
  <w:p w:rsidR="00AE1170" w:rsidRPr="006E2F05" w:rsidRDefault="00AE1170" w:rsidP="00AE1170">
    <w:pPr>
      <w:spacing w:after="0" w:line="240" w:lineRule="auto"/>
      <w:jc w:val="center"/>
      <w:rPr>
        <w:rFonts w:ascii="Arial" w:hAnsi="Arial" w:cs="Arial"/>
        <w:bCs/>
        <w:sz w:val="28"/>
        <w:szCs w:val="28"/>
      </w:rPr>
    </w:pPr>
    <w:r w:rsidRPr="006E2F05">
      <w:rPr>
        <w:rFonts w:ascii="Arial" w:hAnsi="Arial" w:cs="Arial"/>
        <w:bCs/>
        <w:sz w:val="28"/>
        <w:szCs w:val="28"/>
      </w:rPr>
      <w:t>ESTRELA DA MANHÃ</w:t>
    </w:r>
  </w:p>
  <w:p w:rsidR="00AE1170" w:rsidRDefault="00AE1170" w:rsidP="00AE1170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SEDE: Est. </w:t>
    </w:r>
    <w:proofErr w:type="gramStart"/>
    <w:r>
      <w:rPr>
        <w:rFonts w:ascii="Arial" w:hAnsi="Arial" w:cs="Arial"/>
        <w:bCs/>
        <w:sz w:val="18"/>
        <w:szCs w:val="18"/>
      </w:rPr>
      <w:t>Dos Vieiras</w:t>
    </w:r>
    <w:proofErr w:type="gramEnd"/>
    <w:r w:rsidRPr="005F1396">
      <w:rPr>
        <w:rFonts w:ascii="Arial" w:hAnsi="Arial" w:cs="Arial"/>
        <w:bCs/>
        <w:sz w:val="18"/>
        <w:szCs w:val="18"/>
      </w:rPr>
      <w:t xml:space="preserve">, </w:t>
    </w:r>
    <w:r>
      <w:rPr>
        <w:rFonts w:ascii="Arial" w:hAnsi="Arial" w:cs="Arial"/>
        <w:bCs/>
        <w:sz w:val="18"/>
        <w:szCs w:val="18"/>
      </w:rPr>
      <w:t>3</w:t>
    </w:r>
    <w:r w:rsidRPr="005F1396">
      <w:rPr>
        <w:rFonts w:ascii="Arial" w:hAnsi="Arial" w:cs="Arial"/>
        <w:bCs/>
        <w:sz w:val="18"/>
        <w:szCs w:val="18"/>
      </w:rPr>
      <w:t>1</w:t>
    </w:r>
    <w:r>
      <w:rPr>
        <w:rFonts w:ascii="Arial" w:hAnsi="Arial" w:cs="Arial"/>
        <w:bCs/>
        <w:sz w:val="18"/>
        <w:szCs w:val="18"/>
      </w:rPr>
      <w:t>3</w:t>
    </w:r>
    <w:r w:rsidRPr="005F1396"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>–</w:t>
    </w:r>
    <w:r w:rsidRPr="005F1396"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>Nova Jérsei - Paciência</w:t>
    </w:r>
  </w:p>
  <w:p w:rsidR="00AE1170" w:rsidRDefault="00AE1170" w:rsidP="00AE1170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5F1396">
      <w:rPr>
        <w:rFonts w:ascii="Arial" w:hAnsi="Arial" w:cs="Arial"/>
        <w:bCs/>
        <w:sz w:val="18"/>
        <w:szCs w:val="18"/>
      </w:rPr>
      <w:t>Fone: (</w:t>
    </w:r>
    <w:r>
      <w:rPr>
        <w:rFonts w:ascii="Arial" w:hAnsi="Arial" w:cs="Arial"/>
        <w:bCs/>
        <w:sz w:val="18"/>
        <w:szCs w:val="18"/>
      </w:rPr>
      <w:t>21</w:t>
    </w:r>
    <w:r w:rsidRPr="005F1396">
      <w:rPr>
        <w:rFonts w:ascii="Arial" w:hAnsi="Arial" w:cs="Arial"/>
        <w:bCs/>
        <w:sz w:val="18"/>
        <w:szCs w:val="18"/>
      </w:rPr>
      <w:t xml:space="preserve">) </w:t>
    </w:r>
    <w:r>
      <w:rPr>
        <w:rFonts w:ascii="Arial" w:hAnsi="Arial" w:cs="Arial"/>
        <w:bCs/>
        <w:sz w:val="18"/>
        <w:szCs w:val="18"/>
      </w:rPr>
      <w:t>3356</w:t>
    </w:r>
    <w:r w:rsidRPr="005F1396">
      <w:rPr>
        <w:rFonts w:ascii="Arial" w:hAnsi="Arial" w:cs="Arial"/>
        <w:bCs/>
        <w:sz w:val="18"/>
        <w:szCs w:val="18"/>
      </w:rPr>
      <w:t>-</w:t>
    </w:r>
    <w:r>
      <w:rPr>
        <w:rFonts w:ascii="Arial" w:hAnsi="Arial" w:cs="Arial"/>
        <w:bCs/>
        <w:sz w:val="18"/>
        <w:szCs w:val="18"/>
      </w:rPr>
      <w:t>332</w:t>
    </w:r>
    <w:r w:rsidRPr="005F1396">
      <w:rPr>
        <w:rFonts w:ascii="Arial" w:hAnsi="Arial" w:cs="Arial"/>
        <w:bCs/>
        <w:sz w:val="18"/>
        <w:szCs w:val="18"/>
      </w:rPr>
      <w:t>9.</w:t>
    </w:r>
  </w:p>
  <w:p w:rsidR="00AE1170" w:rsidRDefault="00AE1170">
    <w:pPr>
      <w:pStyle w:val="Cabealho"/>
    </w:pPr>
  </w:p>
  <w:p w:rsidR="00AE1170" w:rsidRDefault="00AE11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49F3"/>
    <w:rsid w:val="001E49F3"/>
    <w:rsid w:val="007C0259"/>
    <w:rsid w:val="009E0010"/>
    <w:rsid w:val="00AE1170"/>
    <w:rsid w:val="00B9217F"/>
    <w:rsid w:val="00E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7F"/>
  </w:style>
  <w:style w:type="paragraph" w:styleId="Ttulo1">
    <w:name w:val="heading 1"/>
    <w:basedOn w:val="Normal"/>
    <w:next w:val="Normal"/>
    <w:link w:val="Ttulo1Char"/>
    <w:uiPriority w:val="9"/>
    <w:qFormat/>
    <w:rsid w:val="00AE117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1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1170"/>
  </w:style>
  <w:style w:type="paragraph" w:styleId="Rodap">
    <w:name w:val="footer"/>
    <w:basedOn w:val="Normal"/>
    <w:link w:val="RodapChar"/>
    <w:uiPriority w:val="99"/>
    <w:unhideWhenUsed/>
    <w:rsid w:val="00AE1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1170"/>
  </w:style>
  <w:style w:type="paragraph" w:styleId="Textodebalo">
    <w:name w:val="Balloon Text"/>
    <w:basedOn w:val="Normal"/>
    <w:link w:val="TextodebaloChar"/>
    <w:uiPriority w:val="99"/>
    <w:semiHidden/>
    <w:unhideWhenUsed/>
    <w:rsid w:val="00AE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17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E11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E11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em.webnod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Extreme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Extreme_Lite²</dc:creator>
  <cp:keywords/>
  <dc:description/>
  <cp:lastModifiedBy>Gustinha</cp:lastModifiedBy>
  <cp:revision>6</cp:revision>
  <cp:lastPrinted>2012-07-11T19:37:00Z</cp:lastPrinted>
  <dcterms:created xsi:type="dcterms:W3CDTF">2012-07-11T19:15:00Z</dcterms:created>
  <dcterms:modified xsi:type="dcterms:W3CDTF">2012-07-17T14:39:00Z</dcterms:modified>
</cp:coreProperties>
</file>